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7583" w14:textId="77777777" w:rsidR="00610C63" w:rsidRDefault="00610C63" w:rsidP="00610C63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שם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המגיש.ה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02C30307" w14:textId="77777777" w:rsidR="00610C63" w:rsidRDefault="00610C63" w:rsidP="00610C63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תאריך:</w:t>
      </w:r>
    </w:p>
    <w:p w14:paraId="0E57CE41" w14:textId="77777777" w:rsidR="00610C63" w:rsidRDefault="00610C63" w:rsidP="00610C63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מרפאה:</w:t>
      </w:r>
    </w:p>
    <w:p w14:paraId="3D709BBB" w14:textId="77777777" w:rsidR="00610C63" w:rsidRDefault="00610C63">
      <w:pPr>
        <w:bidi w:val="0"/>
        <w:rPr>
          <w:b/>
          <w:bCs/>
          <w:sz w:val="28"/>
          <w:szCs w:val="28"/>
          <w:u w:val="single"/>
        </w:rPr>
      </w:pPr>
    </w:p>
    <w:p w14:paraId="4B689542" w14:textId="7CF315FD" w:rsidR="00610C63" w:rsidRDefault="00610C63" w:rsidP="00610C63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פנקס ההתמחות</w:t>
      </w:r>
    </w:p>
    <w:p w14:paraId="0632E87C" w14:textId="77777777" w:rsidR="00610C63" w:rsidRPr="00193244" w:rsidRDefault="00610C63" w:rsidP="00610C63">
      <w:pPr>
        <w:pStyle w:val="a9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193244">
        <w:rPr>
          <w:rFonts w:asciiTheme="minorBidi" w:hAnsiTheme="minorBidi" w:hint="cs"/>
          <w:b/>
          <w:bCs/>
          <w:sz w:val="24"/>
          <w:szCs w:val="24"/>
          <w:rtl/>
        </w:rPr>
        <w:t xml:space="preserve">הפרעות חשק- </w:t>
      </w:r>
      <w:r w:rsidRPr="00193244">
        <w:rPr>
          <w:rFonts w:asciiTheme="minorBidi" w:hAnsiTheme="minorBidi" w:hint="cs"/>
          <w:b/>
          <w:bCs/>
          <w:sz w:val="24"/>
          <w:szCs w:val="24"/>
        </w:rPr>
        <w:t>DESIRE</w:t>
      </w:r>
      <w:r w:rsidRPr="00193244">
        <w:rPr>
          <w:rFonts w:asciiTheme="minorBidi" w:hAnsiTheme="minorBidi" w:hint="cs"/>
          <w:b/>
          <w:bCs/>
          <w:sz w:val="24"/>
          <w:szCs w:val="24"/>
          <w:rtl/>
        </w:rPr>
        <w:t>, יש לכלול 6 מקרים לכל הפחות.</w:t>
      </w:r>
    </w:p>
    <w:p w14:paraId="6A0D98EA" w14:textId="77777777" w:rsidR="00610C63" w:rsidRDefault="00610C63" w:rsidP="00610C63">
      <w:pPr>
        <w:pStyle w:val="a9"/>
        <w:numPr>
          <w:ilvl w:val="0"/>
          <w:numId w:val="2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>exual Aversion Disorder</w:t>
      </w:r>
    </w:p>
    <w:p w14:paraId="26B027DE" w14:textId="77777777" w:rsidR="00610C63" w:rsidRDefault="00610C63" w:rsidP="00610C63">
      <w:pPr>
        <w:pStyle w:val="a9"/>
        <w:numPr>
          <w:ilvl w:val="0"/>
          <w:numId w:val="2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Hypoactive Sexual Desire</w:t>
      </w:r>
      <w:r w:rsidRPr="002B5E49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Disorder </w:t>
      </w:r>
    </w:p>
    <w:p w14:paraId="4EF647D7" w14:textId="77777777" w:rsidR="00610C63" w:rsidRDefault="00610C63" w:rsidP="00610C63">
      <w:pPr>
        <w:pStyle w:val="a9"/>
        <w:numPr>
          <w:ilvl w:val="0"/>
          <w:numId w:val="2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</w:rPr>
        <w:t>H</w:t>
      </w:r>
      <w:r>
        <w:rPr>
          <w:rFonts w:asciiTheme="minorBidi" w:hAnsiTheme="minorBidi"/>
          <w:sz w:val="24"/>
          <w:szCs w:val="24"/>
        </w:rPr>
        <w:t>yperactive Sexual Desire</w:t>
      </w:r>
      <w:r w:rsidRPr="002B5E49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Disorder </w:t>
      </w:r>
    </w:p>
    <w:p w14:paraId="592ED4ED" w14:textId="77777777" w:rsidR="00610C63" w:rsidRPr="009C372D" w:rsidRDefault="00610C63" w:rsidP="00610C63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ae"/>
        <w:bidiVisual/>
        <w:tblW w:w="9860" w:type="dxa"/>
        <w:tblInd w:w="-580" w:type="dxa"/>
        <w:tblLook w:val="01E0" w:firstRow="1" w:lastRow="1" w:firstColumn="1" w:lastColumn="1" w:noHBand="0" w:noVBand="0"/>
      </w:tblPr>
      <w:tblGrid>
        <w:gridCol w:w="526"/>
        <w:gridCol w:w="2027"/>
        <w:gridCol w:w="900"/>
        <w:gridCol w:w="1293"/>
        <w:gridCol w:w="5114"/>
      </w:tblGrid>
      <w:tr w:rsidR="00610C63" w:rsidRPr="00F11E9C" w14:paraId="64C7332F" w14:textId="77777777" w:rsidTr="00FF1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" w:type="dxa"/>
          </w:tcPr>
          <w:p w14:paraId="74AB6F6C" w14:textId="77777777" w:rsidR="00610C63" w:rsidRPr="009D595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D5954">
              <w:rPr>
                <w:rFonts w:asciiTheme="minorBidi" w:hAnsiTheme="minorBidi" w:cstheme="minorBidi"/>
                <w:b/>
                <w:bCs/>
                <w:rtl/>
              </w:rPr>
              <w:t>מס'</w:t>
            </w:r>
          </w:p>
        </w:tc>
        <w:tc>
          <w:tcPr>
            <w:tcW w:w="2027" w:type="dxa"/>
          </w:tcPr>
          <w:p w14:paraId="6FDE6E94" w14:textId="77777777" w:rsidR="00610C63" w:rsidRPr="009D595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D5954">
              <w:rPr>
                <w:rFonts w:asciiTheme="minorBidi" w:hAnsiTheme="minorBidi" w:cstheme="minorBidi"/>
                <w:b/>
                <w:bCs/>
                <w:rtl/>
              </w:rPr>
              <w:t>שם/גיל/מצב אישי</w:t>
            </w:r>
          </w:p>
          <w:p w14:paraId="434516C8" w14:textId="77777777" w:rsidR="00610C63" w:rsidRPr="009D595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D5954">
              <w:rPr>
                <w:rFonts w:asciiTheme="minorBidi" w:hAnsiTheme="minorBidi" w:cstheme="minorBidi"/>
                <w:b/>
                <w:bCs/>
                <w:rtl/>
              </w:rPr>
              <w:t>של המטופל</w:t>
            </w:r>
          </w:p>
        </w:tc>
        <w:tc>
          <w:tcPr>
            <w:tcW w:w="900" w:type="dxa"/>
          </w:tcPr>
          <w:p w14:paraId="4C87C99A" w14:textId="77777777" w:rsidR="00610C63" w:rsidRPr="009D595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D5954">
              <w:rPr>
                <w:rFonts w:asciiTheme="minorBidi" w:hAnsiTheme="minorBidi" w:cstheme="minorBidi"/>
                <w:b/>
                <w:bCs/>
                <w:rtl/>
              </w:rPr>
              <w:t>מס' פגישות</w:t>
            </w:r>
          </w:p>
        </w:tc>
        <w:tc>
          <w:tcPr>
            <w:tcW w:w="1293" w:type="dxa"/>
          </w:tcPr>
          <w:p w14:paraId="104DF5B6" w14:textId="77777777" w:rsidR="00610C63" w:rsidRPr="009D595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D5954">
              <w:rPr>
                <w:rFonts w:asciiTheme="minorBidi" w:hAnsiTheme="minorBidi" w:cstheme="minorBidi"/>
                <w:b/>
                <w:bCs/>
                <w:rtl/>
              </w:rPr>
              <w:t>אבחנה</w:t>
            </w:r>
          </w:p>
          <w:p w14:paraId="19D7F5A6" w14:textId="77777777" w:rsidR="00610C63" w:rsidRPr="009D595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D5954">
              <w:rPr>
                <w:rFonts w:asciiTheme="minorBidi" w:hAnsiTheme="minorBidi" w:cstheme="minorBidi"/>
                <w:b/>
                <w:bCs/>
                <w:rtl/>
              </w:rPr>
              <w:t>בתפקוד מיני</w:t>
            </w:r>
          </w:p>
        </w:tc>
        <w:tc>
          <w:tcPr>
            <w:tcW w:w="5114" w:type="dxa"/>
          </w:tcPr>
          <w:p w14:paraId="0CF7B36E" w14:textId="77777777" w:rsidR="00610C63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aps w:val="0"/>
              </w:rPr>
            </w:pPr>
            <w:r w:rsidRPr="009D5954">
              <w:rPr>
                <w:rFonts w:asciiTheme="minorBidi" w:hAnsiTheme="minorBidi" w:cstheme="minorBidi"/>
                <w:b/>
                <w:bCs/>
                <w:rtl/>
              </w:rPr>
              <w:t>מהלך הטיפול ותוצאותיו</w:t>
            </w:r>
          </w:p>
          <w:p w14:paraId="15AB3970" w14:textId="77777777" w:rsidR="00610C63" w:rsidRPr="009D595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10C63" w:rsidRPr="00F11E9C" w14:paraId="593B3984" w14:textId="77777777" w:rsidTr="00FF1C00">
        <w:tc>
          <w:tcPr>
            <w:tcW w:w="526" w:type="dxa"/>
          </w:tcPr>
          <w:p w14:paraId="49038670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7" w:type="dxa"/>
          </w:tcPr>
          <w:p w14:paraId="274953E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432476E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68F20EF3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29345F5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46541C7C" w14:textId="77777777" w:rsidTr="00FF1C00">
        <w:tc>
          <w:tcPr>
            <w:tcW w:w="526" w:type="dxa"/>
          </w:tcPr>
          <w:p w14:paraId="501A68C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27" w:type="dxa"/>
          </w:tcPr>
          <w:p w14:paraId="20325C62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470ED70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1F5BB63B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1C6ABFF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2D2BFBD6" w14:textId="77777777" w:rsidTr="00FF1C00">
        <w:tc>
          <w:tcPr>
            <w:tcW w:w="526" w:type="dxa"/>
          </w:tcPr>
          <w:p w14:paraId="23D59724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27" w:type="dxa"/>
          </w:tcPr>
          <w:p w14:paraId="54140E9A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20811193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128BEFE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1D7F0693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2EBA7D4C" w14:textId="77777777" w:rsidTr="00FF1C00">
        <w:tc>
          <w:tcPr>
            <w:tcW w:w="526" w:type="dxa"/>
          </w:tcPr>
          <w:p w14:paraId="0B6910B2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27" w:type="dxa"/>
          </w:tcPr>
          <w:p w14:paraId="58B228D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45D6D34B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5D74CDBE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6505E8A2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58569302" w14:textId="77777777" w:rsidTr="00FF1C00">
        <w:tc>
          <w:tcPr>
            <w:tcW w:w="526" w:type="dxa"/>
          </w:tcPr>
          <w:p w14:paraId="43659C68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27" w:type="dxa"/>
          </w:tcPr>
          <w:p w14:paraId="2C2E2CC8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0278B6D2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6C0A58AC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63F8BC24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79FD99DF" w14:textId="77777777" w:rsidTr="00FF1C00">
        <w:tc>
          <w:tcPr>
            <w:tcW w:w="526" w:type="dxa"/>
          </w:tcPr>
          <w:p w14:paraId="0C529D14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27" w:type="dxa"/>
          </w:tcPr>
          <w:p w14:paraId="5860CA93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14486017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79B2168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555D5E7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0B0C7CFC" w14:textId="77777777" w:rsidTr="00FF1C00">
        <w:tc>
          <w:tcPr>
            <w:tcW w:w="526" w:type="dxa"/>
          </w:tcPr>
          <w:p w14:paraId="11050B62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  <w:r w:rsidRPr="004A2421">
              <w:rPr>
                <w:rFonts w:hint="cs"/>
                <w:rtl/>
              </w:rPr>
              <w:t>7</w:t>
            </w:r>
          </w:p>
        </w:tc>
        <w:tc>
          <w:tcPr>
            <w:tcW w:w="2027" w:type="dxa"/>
          </w:tcPr>
          <w:p w14:paraId="09925C63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14:paraId="4EEEF4C4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4030E2E3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2E7CF69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24B464C7" w14:textId="77777777" w:rsidTr="00FF1C00">
        <w:tc>
          <w:tcPr>
            <w:tcW w:w="526" w:type="dxa"/>
          </w:tcPr>
          <w:p w14:paraId="792394A1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  <w:r w:rsidRPr="004A2421">
              <w:rPr>
                <w:rFonts w:hint="cs"/>
                <w:rtl/>
              </w:rPr>
              <w:t>8</w:t>
            </w:r>
          </w:p>
        </w:tc>
        <w:tc>
          <w:tcPr>
            <w:tcW w:w="2027" w:type="dxa"/>
          </w:tcPr>
          <w:p w14:paraId="6509D075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14:paraId="448F0EF7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F3DFA3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47B5CE33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4D920740" w14:textId="77777777" w:rsidTr="00FF1C00">
        <w:tc>
          <w:tcPr>
            <w:tcW w:w="526" w:type="dxa"/>
          </w:tcPr>
          <w:p w14:paraId="378AEF80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027" w:type="dxa"/>
          </w:tcPr>
          <w:p w14:paraId="6812C6BB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14:paraId="335EEDD8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5BD73F40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6BA25489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49AADA3D" w14:textId="77777777" w:rsidTr="00FF1C00">
        <w:tc>
          <w:tcPr>
            <w:tcW w:w="526" w:type="dxa"/>
          </w:tcPr>
          <w:p w14:paraId="762D0946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027" w:type="dxa"/>
          </w:tcPr>
          <w:p w14:paraId="38C9B944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14:paraId="2DD542D7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6972037A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55FC4333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</w:tbl>
    <w:p w14:paraId="3A83206A" w14:textId="77777777" w:rsidR="00610C63" w:rsidRDefault="00610C63" w:rsidP="00610C63">
      <w:pPr>
        <w:spacing w:line="360" w:lineRule="auto"/>
        <w:rPr>
          <w:b/>
          <w:bCs/>
          <w:rtl/>
        </w:rPr>
      </w:pPr>
    </w:p>
    <w:p w14:paraId="537F5C92" w14:textId="77777777" w:rsidR="00610C63" w:rsidRPr="002B4B16" w:rsidRDefault="00610C63" w:rsidP="00610C63">
      <w:pPr>
        <w:pStyle w:val="a9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2B4B16">
        <w:rPr>
          <w:rFonts w:asciiTheme="minorBidi" w:hAnsiTheme="minorBidi" w:hint="cs"/>
          <w:b/>
          <w:bCs/>
          <w:sz w:val="24"/>
          <w:szCs w:val="24"/>
          <w:rtl/>
        </w:rPr>
        <w:t xml:space="preserve">הפרעות עוררות- </w:t>
      </w:r>
      <w:r w:rsidRPr="002B4B16">
        <w:rPr>
          <w:rFonts w:asciiTheme="minorBidi" w:hAnsiTheme="minorBidi" w:hint="cs"/>
          <w:b/>
          <w:bCs/>
          <w:sz w:val="24"/>
          <w:szCs w:val="24"/>
        </w:rPr>
        <w:t>AROUSAL</w:t>
      </w:r>
      <w:r w:rsidRPr="002B4B16">
        <w:rPr>
          <w:rFonts w:asciiTheme="minorBidi" w:hAnsiTheme="minorBidi" w:hint="cs"/>
          <w:b/>
          <w:bCs/>
          <w:sz w:val="24"/>
          <w:szCs w:val="24"/>
          <w:rtl/>
        </w:rPr>
        <w:t xml:space="preserve">, יש לכלול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4 </w:t>
      </w:r>
      <w:r w:rsidRPr="002B4B16">
        <w:rPr>
          <w:rFonts w:asciiTheme="minorBidi" w:hAnsiTheme="minorBidi" w:hint="cs"/>
          <w:b/>
          <w:bCs/>
          <w:sz w:val="24"/>
          <w:szCs w:val="24"/>
          <w:rtl/>
        </w:rPr>
        <w:t>מקרים לכל הפחות.</w:t>
      </w:r>
    </w:p>
    <w:p w14:paraId="580F339D" w14:textId="77777777" w:rsidR="00610C63" w:rsidRPr="005A5551" w:rsidRDefault="00610C63" w:rsidP="00610C63">
      <w:pPr>
        <w:pStyle w:val="a9"/>
        <w:numPr>
          <w:ilvl w:val="0"/>
          <w:numId w:val="3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5A5551">
        <w:rPr>
          <w:rFonts w:asciiTheme="minorBidi" w:hAnsiTheme="minorBidi"/>
          <w:sz w:val="24"/>
          <w:szCs w:val="24"/>
        </w:rPr>
        <w:t>Female Sexual Arousal Disorder</w:t>
      </w:r>
    </w:p>
    <w:p w14:paraId="5A3C016C" w14:textId="77777777" w:rsidR="00610C63" w:rsidRPr="002D2FA2" w:rsidRDefault="00610C63" w:rsidP="00610C63">
      <w:pPr>
        <w:pStyle w:val="a9"/>
        <w:numPr>
          <w:ilvl w:val="0"/>
          <w:numId w:val="3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Erectile Dysfunction</w:t>
      </w:r>
    </w:p>
    <w:p w14:paraId="4B0F81F2" w14:textId="77777777" w:rsidR="00610C63" w:rsidRPr="002D2FA2" w:rsidRDefault="00610C63" w:rsidP="00610C63">
      <w:pPr>
        <w:spacing w:line="360" w:lineRule="auto"/>
        <w:rPr>
          <w:b/>
          <w:bCs/>
          <w:rtl/>
        </w:rPr>
      </w:pPr>
    </w:p>
    <w:tbl>
      <w:tblPr>
        <w:tblStyle w:val="ae"/>
        <w:bidiVisual/>
        <w:tblW w:w="9860" w:type="dxa"/>
        <w:tblInd w:w="-580" w:type="dxa"/>
        <w:tblLook w:val="01E0" w:firstRow="1" w:lastRow="1" w:firstColumn="1" w:lastColumn="1" w:noHBand="0" w:noVBand="0"/>
      </w:tblPr>
      <w:tblGrid>
        <w:gridCol w:w="526"/>
        <w:gridCol w:w="2027"/>
        <w:gridCol w:w="900"/>
        <w:gridCol w:w="1293"/>
        <w:gridCol w:w="5114"/>
      </w:tblGrid>
      <w:tr w:rsidR="00610C63" w:rsidRPr="00F11E9C" w14:paraId="5172EB2A" w14:textId="77777777" w:rsidTr="00FF1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" w:type="dxa"/>
          </w:tcPr>
          <w:p w14:paraId="2CF90877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מס'</w:t>
            </w:r>
          </w:p>
        </w:tc>
        <w:tc>
          <w:tcPr>
            <w:tcW w:w="2027" w:type="dxa"/>
          </w:tcPr>
          <w:p w14:paraId="68C6981E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שם/גיל/מצב אישי</w:t>
            </w:r>
          </w:p>
          <w:p w14:paraId="25C69D67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של המטופל</w:t>
            </w:r>
          </w:p>
        </w:tc>
        <w:tc>
          <w:tcPr>
            <w:tcW w:w="900" w:type="dxa"/>
          </w:tcPr>
          <w:p w14:paraId="4F913E7A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מס' פגישות</w:t>
            </w:r>
          </w:p>
        </w:tc>
        <w:tc>
          <w:tcPr>
            <w:tcW w:w="1293" w:type="dxa"/>
          </w:tcPr>
          <w:p w14:paraId="1216A1CB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אבחנה</w:t>
            </w:r>
          </w:p>
          <w:p w14:paraId="0949A990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בתפקוד מיני</w:t>
            </w:r>
          </w:p>
        </w:tc>
        <w:tc>
          <w:tcPr>
            <w:tcW w:w="5114" w:type="dxa"/>
          </w:tcPr>
          <w:p w14:paraId="69FAB15B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מהלך הטיפול ותוצאותיו</w:t>
            </w:r>
          </w:p>
        </w:tc>
      </w:tr>
      <w:tr w:rsidR="00610C63" w:rsidRPr="00F11E9C" w14:paraId="088EE44A" w14:textId="77777777" w:rsidTr="00FF1C00">
        <w:tc>
          <w:tcPr>
            <w:tcW w:w="526" w:type="dxa"/>
          </w:tcPr>
          <w:p w14:paraId="40B494CE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7" w:type="dxa"/>
          </w:tcPr>
          <w:p w14:paraId="6ABD87E9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0413F720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0CFC354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4295D16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2ECE1BEC" w14:textId="77777777" w:rsidTr="00FF1C00">
        <w:tc>
          <w:tcPr>
            <w:tcW w:w="526" w:type="dxa"/>
          </w:tcPr>
          <w:p w14:paraId="6CD8A12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27" w:type="dxa"/>
          </w:tcPr>
          <w:p w14:paraId="4DAA5C4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1BA41D24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01FEAAC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21EA265A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6B20D449" w14:textId="77777777" w:rsidTr="00FF1C00">
        <w:tc>
          <w:tcPr>
            <w:tcW w:w="526" w:type="dxa"/>
          </w:tcPr>
          <w:p w14:paraId="3411F35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27" w:type="dxa"/>
          </w:tcPr>
          <w:p w14:paraId="2FB04850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18D2EF6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6F36B05C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20189BE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295BCC1C" w14:textId="77777777" w:rsidTr="00FF1C00">
        <w:tc>
          <w:tcPr>
            <w:tcW w:w="526" w:type="dxa"/>
          </w:tcPr>
          <w:p w14:paraId="657CF4A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27" w:type="dxa"/>
          </w:tcPr>
          <w:p w14:paraId="05C24F29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0A639CFB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2A8A0ECB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0D6651C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71937DC8" w14:textId="77777777" w:rsidTr="00FF1C00">
        <w:tc>
          <w:tcPr>
            <w:tcW w:w="526" w:type="dxa"/>
          </w:tcPr>
          <w:p w14:paraId="41B203F8" w14:textId="77777777" w:rsidR="00610C63" w:rsidRPr="00315E20" w:rsidRDefault="00610C63" w:rsidP="00FF1C00">
            <w:pPr>
              <w:spacing w:line="360" w:lineRule="auto"/>
              <w:rPr>
                <w:rtl/>
              </w:rPr>
            </w:pPr>
            <w:r w:rsidRPr="00315E20">
              <w:rPr>
                <w:rFonts w:hint="cs"/>
                <w:rtl/>
              </w:rPr>
              <w:lastRenderedPageBreak/>
              <w:t>5</w:t>
            </w:r>
          </w:p>
        </w:tc>
        <w:tc>
          <w:tcPr>
            <w:tcW w:w="2027" w:type="dxa"/>
          </w:tcPr>
          <w:p w14:paraId="654F2AF7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293038D2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A00AA21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468B85A9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1C7A9B2E" w14:textId="77777777" w:rsidTr="00FF1C00">
        <w:tc>
          <w:tcPr>
            <w:tcW w:w="526" w:type="dxa"/>
          </w:tcPr>
          <w:p w14:paraId="424D563F" w14:textId="77777777" w:rsidR="00610C63" w:rsidRPr="00315E20" w:rsidRDefault="00610C63" w:rsidP="00FF1C00">
            <w:pPr>
              <w:spacing w:line="360" w:lineRule="auto"/>
              <w:rPr>
                <w:rtl/>
              </w:rPr>
            </w:pPr>
            <w:r w:rsidRPr="00315E20">
              <w:rPr>
                <w:rFonts w:hint="cs"/>
                <w:rtl/>
              </w:rPr>
              <w:t>6</w:t>
            </w:r>
          </w:p>
        </w:tc>
        <w:tc>
          <w:tcPr>
            <w:tcW w:w="2027" w:type="dxa"/>
          </w:tcPr>
          <w:p w14:paraId="2BF27AA4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1057B18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0F437579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29FE511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75A08FF8" w14:textId="77777777" w:rsidTr="00FF1C00">
        <w:tc>
          <w:tcPr>
            <w:tcW w:w="526" w:type="dxa"/>
          </w:tcPr>
          <w:p w14:paraId="269FFECA" w14:textId="77777777" w:rsidR="00610C63" w:rsidRPr="00315E20" w:rsidRDefault="00610C63" w:rsidP="00FF1C00">
            <w:pPr>
              <w:spacing w:line="360" w:lineRule="auto"/>
              <w:rPr>
                <w:rtl/>
              </w:rPr>
            </w:pPr>
            <w:r w:rsidRPr="00315E20">
              <w:rPr>
                <w:rFonts w:hint="cs"/>
                <w:rtl/>
              </w:rPr>
              <w:t>7</w:t>
            </w:r>
          </w:p>
        </w:tc>
        <w:tc>
          <w:tcPr>
            <w:tcW w:w="2027" w:type="dxa"/>
          </w:tcPr>
          <w:p w14:paraId="62FE655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5483CD1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5F60EF68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24CD5E1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1BC11487" w14:textId="77777777" w:rsidTr="00FF1C00">
        <w:tc>
          <w:tcPr>
            <w:tcW w:w="526" w:type="dxa"/>
          </w:tcPr>
          <w:p w14:paraId="2BC00C97" w14:textId="77777777" w:rsidR="00610C63" w:rsidRPr="00315E20" w:rsidRDefault="00610C63" w:rsidP="00FF1C00">
            <w:pPr>
              <w:spacing w:line="360" w:lineRule="auto"/>
              <w:rPr>
                <w:rtl/>
              </w:rPr>
            </w:pPr>
            <w:r w:rsidRPr="00315E20">
              <w:rPr>
                <w:rFonts w:hint="cs"/>
                <w:rtl/>
              </w:rPr>
              <w:t>8</w:t>
            </w:r>
          </w:p>
        </w:tc>
        <w:tc>
          <w:tcPr>
            <w:tcW w:w="2027" w:type="dxa"/>
          </w:tcPr>
          <w:p w14:paraId="01AFBB20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4DAA6BE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1DFB50DF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4D5A497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</w:tbl>
    <w:p w14:paraId="593D3EA8" w14:textId="77777777" w:rsidR="00610C63" w:rsidRDefault="00610C63" w:rsidP="00610C63">
      <w:pPr>
        <w:spacing w:line="360" w:lineRule="auto"/>
        <w:rPr>
          <w:b/>
          <w:bCs/>
        </w:rPr>
      </w:pPr>
    </w:p>
    <w:p w14:paraId="1D99950A" w14:textId="77777777" w:rsidR="00610C63" w:rsidRPr="00930DE4" w:rsidRDefault="00610C63" w:rsidP="00610C63">
      <w:pPr>
        <w:pStyle w:val="a9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b/>
          <w:bCs/>
          <w:rtl/>
        </w:rPr>
        <w:br w:type="page"/>
      </w:r>
      <w:r w:rsidRPr="00930DE4">
        <w:rPr>
          <w:rFonts w:asciiTheme="minorBidi" w:hAnsiTheme="minorBidi" w:hint="cs"/>
          <w:b/>
          <w:bCs/>
          <w:sz w:val="24"/>
          <w:szCs w:val="24"/>
          <w:rtl/>
        </w:rPr>
        <w:lastRenderedPageBreak/>
        <w:t xml:space="preserve">הפרעות אורגזמה- </w:t>
      </w:r>
      <w:r w:rsidRPr="00930DE4">
        <w:rPr>
          <w:rFonts w:asciiTheme="minorBidi" w:hAnsiTheme="minorBidi" w:hint="cs"/>
          <w:b/>
          <w:bCs/>
          <w:sz w:val="24"/>
          <w:szCs w:val="24"/>
        </w:rPr>
        <w:t>ORGASM</w:t>
      </w:r>
      <w:r w:rsidRPr="00930DE4">
        <w:rPr>
          <w:rFonts w:asciiTheme="minorBidi" w:hAnsiTheme="minorBidi" w:hint="cs"/>
          <w:b/>
          <w:bCs/>
          <w:sz w:val="24"/>
          <w:szCs w:val="24"/>
          <w:rtl/>
        </w:rPr>
        <w:t xml:space="preserve">, יש לכלול </w:t>
      </w:r>
      <w:r>
        <w:rPr>
          <w:rFonts w:asciiTheme="minorBidi" w:hAnsiTheme="minorBidi" w:hint="cs"/>
          <w:b/>
          <w:bCs/>
          <w:sz w:val="24"/>
          <w:szCs w:val="24"/>
          <w:rtl/>
        </w:rPr>
        <w:t>5</w:t>
      </w:r>
      <w:r w:rsidRPr="00930DE4">
        <w:rPr>
          <w:rFonts w:asciiTheme="minorBidi" w:hAnsiTheme="minorBidi" w:hint="cs"/>
          <w:b/>
          <w:bCs/>
          <w:sz w:val="24"/>
          <w:szCs w:val="24"/>
          <w:rtl/>
        </w:rPr>
        <w:t xml:space="preserve"> מקרים לכל הפחות.</w:t>
      </w:r>
    </w:p>
    <w:p w14:paraId="27F76A97" w14:textId="77777777" w:rsidR="00610C63" w:rsidRDefault="00610C63" w:rsidP="00610C63">
      <w:pPr>
        <w:pStyle w:val="a9"/>
        <w:numPr>
          <w:ilvl w:val="0"/>
          <w:numId w:val="4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Female Sexual Orgasmic Dysfunction</w:t>
      </w:r>
    </w:p>
    <w:p w14:paraId="59C0E10B" w14:textId="77777777" w:rsidR="00610C63" w:rsidRDefault="00610C63" w:rsidP="00610C63">
      <w:pPr>
        <w:pStyle w:val="a9"/>
        <w:numPr>
          <w:ilvl w:val="0"/>
          <w:numId w:val="4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Premature Ejaculation</w:t>
      </w:r>
    </w:p>
    <w:p w14:paraId="57865A0E" w14:textId="77777777" w:rsidR="00610C63" w:rsidRPr="00C075F3" w:rsidRDefault="00610C63" w:rsidP="00610C63">
      <w:pPr>
        <w:pStyle w:val="a9"/>
        <w:numPr>
          <w:ilvl w:val="0"/>
          <w:numId w:val="4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Retarded Ejaculation</w:t>
      </w:r>
    </w:p>
    <w:p w14:paraId="5839BCFA" w14:textId="77777777" w:rsidR="00610C63" w:rsidRPr="007679C2" w:rsidRDefault="00610C63" w:rsidP="00610C63">
      <w:pPr>
        <w:spacing w:line="360" w:lineRule="auto"/>
        <w:rPr>
          <w:b/>
          <w:bCs/>
          <w:rtl/>
        </w:rPr>
      </w:pPr>
    </w:p>
    <w:tbl>
      <w:tblPr>
        <w:tblStyle w:val="ae"/>
        <w:bidiVisual/>
        <w:tblW w:w="9860" w:type="dxa"/>
        <w:tblInd w:w="-580" w:type="dxa"/>
        <w:tblLook w:val="01E0" w:firstRow="1" w:lastRow="1" w:firstColumn="1" w:lastColumn="1" w:noHBand="0" w:noVBand="0"/>
      </w:tblPr>
      <w:tblGrid>
        <w:gridCol w:w="526"/>
        <w:gridCol w:w="2027"/>
        <w:gridCol w:w="900"/>
        <w:gridCol w:w="1293"/>
        <w:gridCol w:w="5114"/>
      </w:tblGrid>
      <w:tr w:rsidR="00610C63" w:rsidRPr="00F11E9C" w14:paraId="119DE46B" w14:textId="77777777" w:rsidTr="00FF1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" w:type="dxa"/>
          </w:tcPr>
          <w:p w14:paraId="3A13A042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מס'</w:t>
            </w:r>
          </w:p>
        </w:tc>
        <w:tc>
          <w:tcPr>
            <w:tcW w:w="2027" w:type="dxa"/>
          </w:tcPr>
          <w:p w14:paraId="1DF7CADC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שם/גיל/מצב אישי</w:t>
            </w:r>
          </w:p>
          <w:p w14:paraId="462E2D51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של המטופל</w:t>
            </w:r>
          </w:p>
        </w:tc>
        <w:tc>
          <w:tcPr>
            <w:tcW w:w="900" w:type="dxa"/>
          </w:tcPr>
          <w:p w14:paraId="748D5CA1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מס' פגישות</w:t>
            </w:r>
          </w:p>
        </w:tc>
        <w:tc>
          <w:tcPr>
            <w:tcW w:w="1293" w:type="dxa"/>
          </w:tcPr>
          <w:p w14:paraId="6E279561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אבחנה</w:t>
            </w:r>
          </w:p>
          <w:p w14:paraId="7F9AA50B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בתפקוד מיני</w:t>
            </w:r>
          </w:p>
        </w:tc>
        <w:tc>
          <w:tcPr>
            <w:tcW w:w="5114" w:type="dxa"/>
          </w:tcPr>
          <w:p w14:paraId="6ABA8C1B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מהלך הטיפול ותוצאותיו</w:t>
            </w:r>
          </w:p>
        </w:tc>
      </w:tr>
      <w:tr w:rsidR="00610C63" w:rsidRPr="00F11E9C" w14:paraId="0DB86955" w14:textId="77777777" w:rsidTr="00FF1C00">
        <w:tc>
          <w:tcPr>
            <w:tcW w:w="526" w:type="dxa"/>
          </w:tcPr>
          <w:p w14:paraId="715092F7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7" w:type="dxa"/>
          </w:tcPr>
          <w:p w14:paraId="3B23137A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4BAF1200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16526C4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7311D229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0184F5E8" w14:textId="77777777" w:rsidTr="00FF1C00">
        <w:tc>
          <w:tcPr>
            <w:tcW w:w="526" w:type="dxa"/>
          </w:tcPr>
          <w:p w14:paraId="76AD8DDC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27" w:type="dxa"/>
          </w:tcPr>
          <w:p w14:paraId="7B2822A9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4DC6A368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5877A9EA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01BE6DB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755D3048" w14:textId="77777777" w:rsidTr="00FF1C00">
        <w:tc>
          <w:tcPr>
            <w:tcW w:w="526" w:type="dxa"/>
          </w:tcPr>
          <w:p w14:paraId="64DA7DA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27" w:type="dxa"/>
          </w:tcPr>
          <w:p w14:paraId="2D126ABE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3695B8EA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28E3C433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44EA8E2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19EA3E00" w14:textId="77777777" w:rsidTr="00FF1C00">
        <w:tc>
          <w:tcPr>
            <w:tcW w:w="526" w:type="dxa"/>
          </w:tcPr>
          <w:p w14:paraId="1312357E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27" w:type="dxa"/>
          </w:tcPr>
          <w:p w14:paraId="3C9AD5A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1B0327F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6320B5FF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78F2E93A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364F65F2" w14:textId="77777777" w:rsidTr="00FF1C00">
        <w:tc>
          <w:tcPr>
            <w:tcW w:w="526" w:type="dxa"/>
          </w:tcPr>
          <w:p w14:paraId="4A593714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27" w:type="dxa"/>
          </w:tcPr>
          <w:p w14:paraId="5BA2D32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108A832A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2CD6A47F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4171657E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412E65D5" w14:textId="77777777" w:rsidTr="00FF1C00">
        <w:tc>
          <w:tcPr>
            <w:tcW w:w="526" w:type="dxa"/>
          </w:tcPr>
          <w:p w14:paraId="1F06C038" w14:textId="77777777" w:rsidR="00610C63" w:rsidRPr="00FC474E" w:rsidRDefault="00610C63" w:rsidP="00FF1C00">
            <w:pPr>
              <w:spacing w:line="360" w:lineRule="auto"/>
              <w:rPr>
                <w:rtl/>
              </w:rPr>
            </w:pPr>
            <w:r w:rsidRPr="00FC474E">
              <w:rPr>
                <w:rFonts w:hint="cs"/>
                <w:rtl/>
              </w:rPr>
              <w:t>6</w:t>
            </w:r>
          </w:p>
        </w:tc>
        <w:tc>
          <w:tcPr>
            <w:tcW w:w="2027" w:type="dxa"/>
          </w:tcPr>
          <w:p w14:paraId="6108ECD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2E74209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8144609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7CCF8BA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582CD8B2" w14:textId="77777777" w:rsidTr="00FF1C00">
        <w:tc>
          <w:tcPr>
            <w:tcW w:w="526" w:type="dxa"/>
          </w:tcPr>
          <w:p w14:paraId="2C056B21" w14:textId="77777777" w:rsidR="00610C63" w:rsidRPr="00FC474E" w:rsidRDefault="00610C63" w:rsidP="00FF1C00">
            <w:pPr>
              <w:spacing w:line="360" w:lineRule="auto"/>
              <w:rPr>
                <w:rtl/>
              </w:rPr>
            </w:pPr>
            <w:r w:rsidRPr="00FC474E">
              <w:rPr>
                <w:rFonts w:hint="cs"/>
                <w:rtl/>
              </w:rPr>
              <w:t>7</w:t>
            </w:r>
          </w:p>
        </w:tc>
        <w:tc>
          <w:tcPr>
            <w:tcW w:w="2027" w:type="dxa"/>
          </w:tcPr>
          <w:p w14:paraId="66EBA727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14:paraId="79787F0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1EADECB0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115DD7C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3F7F8E7D" w14:textId="77777777" w:rsidTr="00FF1C00">
        <w:tc>
          <w:tcPr>
            <w:tcW w:w="526" w:type="dxa"/>
          </w:tcPr>
          <w:p w14:paraId="4B81FCDB" w14:textId="77777777" w:rsidR="00610C63" w:rsidRPr="00FC474E" w:rsidRDefault="00610C63" w:rsidP="00FF1C00">
            <w:pPr>
              <w:spacing w:line="360" w:lineRule="auto"/>
              <w:rPr>
                <w:rtl/>
              </w:rPr>
            </w:pPr>
            <w:r w:rsidRPr="00FC474E">
              <w:rPr>
                <w:rFonts w:hint="cs"/>
                <w:rtl/>
              </w:rPr>
              <w:t>8</w:t>
            </w:r>
          </w:p>
        </w:tc>
        <w:tc>
          <w:tcPr>
            <w:tcW w:w="2027" w:type="dxa"/>
          </w:tcPr>
          <w:p w14:paraId="54CE2F61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14:paraId="04FC839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665017A8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29A87AE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4FE7A204" w14:textId="77777777" w:rsidTr="00FF1C00">
        <w:tc>
          <w:tcPr>
            <w:tcW w:w="526" w:type="dxa"/>
          </w:tcPr>
          <w:p w14:paraId="1B8A2F73" w14:textId="77777777" w:rsidR="00610C63" w:rsidRPr="00FC474E" w:rsidRDefault="00610C63" w:rsidP="00FF1C0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027" w:type="dxa"/>
          </w:tcPr>
          <w:p w14:paraId="1F4B00AF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14:paraId="1B65EC0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01B9F3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2EB77A9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</w:tbl>
    <w:p w14:paraId="043F4A26" w14:textId="77777777" w:rsidR="00610C63" w:rsidRDefault="00610C63" w:rsidP="00610C63">
      <w:pPr>
        <w:bidi w:val="0"/>
        <w:rPr>
          <w:b/>
          <w:bCs/>
          <w:rtl/>
        </w:rPr>
      </w:pPr>
    </w:p>
    <w:p w14:paraId="0B0C4D5A" w14:textId="77777777" w:rsidR="00610C63" w:rsidRPr="00930DE4" w:rsidRDefault="00610C63" w:rsidP="00610C63">
      <w:pPr>
        <w:pStyle w:val="a9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930DE4">
        <w:rPr>
          <w:rFonts w:asciiTheme="minorBidi" w:hAnsiTheme="minorBidi" w:hint="cs"/>
          <w:b/>
          <w:bCs/>
          <w:sz w:val="24"/>
          <w:szCs w:val="24"/>
          <w:rtl/>
        </w:rPr>
        <w:t>הפרעות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כאב</w:t>
      </w:r>
      <w:r w:rsidRPr="00930DE4">
        <w:rPr>
          <w:rFonts w:asciiTheme="minorBidi" w:hAnsiTheme="minorBidi" w:hint="cs"/>
          <w:b/>
          <w:bCs/>
          <w:sz w:val="24"/>
          <w:szCs w:val="24"/>
          <w:rtl/>
        </w:rPr>
        <w:t xml:space="preserve"> - </w:t>
      </w:r>
      <w:r w:rsidRPr="00930DE4">
        <w:rPr>
          <w:rFonts w:asciiTheme="minorBidi" w:hAnsiTheme="minorBidi" w:hint="cs"/>
          <w:b/>
          <w:bCs/>
          <w:sz w:val="24"/>
          <w:szCs w:val="24"/>
        </w:rPr>
        <w:t>PAIN</w:t>
      </w:r>
      <w:r w:rsidRPr="00930DE4">
        <w:rPr>
          <w:rFonts w:asciiTheme="minorBidi" w:hAnsiTheme="minorBidi" w:hint="cs"/>
          <w:b/>
          <w:bCs/>
          <w:sz w:val="24"/>
          <w:szCs w:val="24"/>
          <w:rtl/>
        </w:rPr>
        <w:t xml:space="preserve">, יש לכלול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5 </w:t>
      </w:r>
      <w:r w:rsidRPr="00930DE4">
        <w:rPr>
          <w:rFonts w:asciiTheme="minorBidi" w:hAnsiTheme="minorBidi" w:hint="cs"/>
          <w:b/>
          <w:bCs/>
          <w:sz w:val="24"/>
          <w:szCs w:val="24"/>
          <w:rtl/>
        </w:rPr>
        <w:t>מקרים לכל הפחות.</w:t>
      </w:r>
    </w:p>
    <w:p w14:paraId="72003C5A" w14:textId="77777777" w:rsidR="00610C63" w:rsidRDefault="00610C63" w:rsidP="00610C63">
      <w:pPr>
        <w:pStyle w:val="a9"/>
        <w:numPr>
          <w:ilvl w:val="0"/>
          <w:numId w:val="5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Dyspareunia</w:t>
      </w:r>
    </w:p>
    <w:p w14:paraId="0E182D8D" w14:textId="77777777" w:rsidR="00610C63" w:rsidRDefault="00610C63" w:rsidP="00610C63">
      <w:pPr>
        <w:pStyle w:val="a9"/>
        <w:numPr>
          <w:ilvl w:val="0"/>
          <w:numId w:val="5"/>
        </w:numPr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>Vaginismus</w:t>
      </w:r>
      <w:r>
        <w:rPr>
          <w:rFonts w:asciiTheme="minorBidi" w:hAnsiTheme="minorBidi" w:hint="cs"/>
          <w:sz w:val="24"/>
          <w:szCs w:val="24"/>
          <w:rtl/>
        </w:rPr>
        <w:t xml:space="preserve">  (</w:t>
      </w:r>
      <w:proofErr w:type="spellStart"/>
      <w:proofErr w:type="gramEnd"/>
      <w:r>
        <w:rPr>
          <w:rFonts w:asciiTheme="minorBidi" w:hAnsiTheme="minorBidi" w:hint="cs"/>
          <w:sz w:val="24"/>
          <w:szCs w:val="24"/>
        </w:rPr>
        <w:t>A</w:t>
      </w:r>
      <w:r>
        <w:rPr>
          <w:rFonts w:asciiTheme="minorBidi" w:hAnsiTheme="minorBidi"/>
          <w:sz w:val="24"/>
          <w:szCs w:val="24"/>
        </w:rPr>
        <w:t>nismus</w:t>
      </w:r>
      <w:proofErr w:type="spellEnd"/>
      <w:r>
        <w:rPr>
          <w:rFonts w:asciiTheme="minorBidi" w:hAnsiTheme="minorBidi" w:hint="cs"/>
          <w:sz w:val="24"/>
          <w:szCs w:val="24"/>
          <w:rtl/>
        </w:rPr>
        <w:t>)</w:t>
      </w:r>
    </w:p>
    <w:p w14:paraId="50984094" w14:textId="77777777" w:rsidR="00610C63" w:rsidRDefault="00610C63" w:rsidP="00610C63">
      <w:pPr>
        <w:pStyle w:val="a9"/>
        <w:numPr>
          <w:ilvl w:val="0"/>
          <w:numId w:val="5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Vulvodynia</w:t>
      </w:r>
    </w:p>
    <w:p w14:paraId="7BF25D1B" w14:textId="77777777" w:rsidR="00610C63" w:rsidRPr="00617DF8" w:rsidRDefault="00610C63" w:rsidP="00610C63">
      <w:pPr>
        <w:pStyle w:val="a9"/>
        <w:numPr>
          <w:ilvl w:val="0"/>
          <w:numId w:val="5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Post Ejaculation Pain Disorder</w:t>
      </w:r>
    </w:p>
    <w:p w14:paraId="1BEAD1DE" w14:textId="77777777" w:rsidR="00610C63" w:rsidRPr="00C075F3" w:rsidRDefault="00610C63" w:rsidP="00610C63">
      <w:pPr>
        <w:spacing w:line="360" w:lineRule="auto"/>
        <w:rPr>
          <w:b/>
          <w:bCs/>
          <w:rtl/>
        </w:rPr>
      </w:pPr>
    </w:p>
    <w:tbl>
      <w:tblPr>
        <w:tblStyle w:val="ae"/>
        <w:bidiVisual/>
        <w:tblW w:w="9860" w:type="dxa"/>
        <w:tblInd w:w="-580" w:type="dxa"/>
        <w:tblLook w:val="01E0" w:firstRow="1" w:lastRow="1" w:firstColumn="1" w:lastColumn="1" w:noHBand="0" w:noVBand="0"/>
      </w:tblPr>
      <w:tblGrid>
        <w:gridCol w:w="526"/>
        <w:gridCol w:w="2027"/>
        <w:gridCol w:w="900"/>
        <w:gridCol w:w="1293"/>
        <w:gridCol w:w="5114"/>
      </w:tblGrid>
      <w:tr w:rsidR="00610C63" w:rsidRPr="00F11E9C" w14:paraId="5DEADD21" w14:textId="77777777" w:rsidTr="00FF1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" w:type="dxa"/>
          </w:tcPr>
          <w:p w14:paraId="1A81EB45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מס'</w:t>
            </w:r>
          </w:p>
        </w:tc>
        <w:tc>
          <w:tcPr>
            <w:tcW w:w="2027" w:type="dxa"/>
          </w:tcPr>
          <w:p w14:paraId="052B83B2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שם/גיל/מצב אישי</w:t>
            </w:r>
          </w:p>
          <w:p w14:paraId="7167FE08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של המטופל</w:t>
            </w:r>
          </w:p>
        </w:tc>
        <w:tc>
          <w:tcPr>
            <w:tcW w:w="900" w:type="dxa"/>
          </w:tcPr>
          <w:p w14:paraId="3D8965DA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מס' פגישות</w:t>
            </w:r>
          </w:p>
        </w:tc>
        <w:tc>
          <w:tcPr>
            <w:tcW w:w="1293" w:type="dxa"/>
          </w:tcPr>
          <w:p w14:paraId="5B153A3B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אבחנה</w:t>
            </w:r>
          </w:p>
          <w:p w14:paraId="5867C1B3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בתפקוד מיני</w:t>
            </w:r>
          </w:p>
        </w:tc>
        <w:tc>
          <w:tcPr>
            <w:tcW w:w="5114" w:type="dxa"/>
          </w:tcPr>
          <w:p w14:paraId="1F7EC8D2" w14:textId="77777777" w:rsidR="00610C63" w:rsidRPr="00DB5DE2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5DE2">
              <w:rPr>
                <w:rFonts w:asciiTheme="minorBidi" w:hAnsiTheme="minorBidi" w:cstheme="minorBidi"/>
                <w:b/>
                <w:bCs/>
                <w:rtl/>
              </w:rPr>
              <w:t>מהלך הטיפול ותוצאותיו</w:t>
            </w:r>
          </w:p>
        </w:tc>
      </w:tr>
      <w:tr w:rsidR="00610C63" w:rsidRPr="00F11E9C" w14:paraId="71C6C9B1" w14:textId="77777777" w:rsidTr="00FF1C00">
        <w:tc>
          <w:tcPr>
            <w:tcW w:w="526" w:type="dxa"/>
          </w:tcPr>
          <w:p w14:paraId="163227B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7" w:type="dxa"/>
          </w:tcPr>
          <w:p w14:paraId="1D2A3A1A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7803A7C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F4836D7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506C9CC3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32668584" w14:textId="77777777" w:rsidTr="00FF1C00">
        <w:tc>
          <w:tcPr>
            <w:tcW w:w="526" w:type="dxa"/>
          </w:tcPr>
          <w:p w14:paraId="723477D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27" w:type="dxa"/>
          </w:tcPr>
          <w:p w14:paraId="61E7877E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0A45D2C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3B2F1C2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72F1696E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5580722A" w14:textId="77777777" w:rsidTr="00FF1C00">
        <w:tc>
          <w:tcPr>
            <w:tcW w:w="526" w:type="dxa"/>
          </w:tcPr>
          <w:p w14:paraId="221CE9CE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27" w:type="dxa"/>
          </w:tcPr>
          <w:p w14:paraId="4A4236F0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69426A6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3F7F93C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4B213F2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6FCC2DB1" w14:textId="77777777" w:rsidTr="00FF1C00">
        <w:tc>
          <w:tcPr>
            <w:tcW w:w="526" w:type="dxa"/>
          </w:tcPr>
          <w:p w14:paraId="3BA89B89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27" w:type="dxa"/>
          </w:tcPr>
          <w:p w14:paraId="4E63AE49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6122065A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715A90BF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3A6FD85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1D349B92" w14:textId="77777777" w:rsidTr="00FF1C00">
        <w:tc>
          <w:tcPr>
            <w:tcW w:w="526" w:type="dxa"/>
          </w:tcPr>
          <w:p w14:paraId="0701CB34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27" w:type="dxa"/>
          </w:tcPr>
          <w:p w14:paraId="6ADD2C9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42042DCA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55D7A52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5E2A70C2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3BAFB6EF" w14:textId="77777777" w:rsidTr="00FF1C00">
        <w:tc>
          <w:tcPr>
            <w:tcW w:w="526" w:type="dxa"/>
          </w:tcPr>
          <w:p w14:paraId="0640E265" w14:textId="77777777" w:rsidR="00610C63" w:rsidRPr="00FC474E" w:rsidRDefault="00610C63" w:rsidP="00FF1C00">
            <w:pPr>
              <w:spacing w:line="360" w:lineRule="auto"/>
              <w:rPr>
                <w:rtl/>
              </w:rPr>
            </w:pPr>
            <w:r w:rsidRPr="00FC474E">
              <w:rPr>
                <w:rFonts w:hint="cs"/>
                <w:rtl/>
              </w:rPr>
              <w:t>6</w:t>
            </w:r>
          </w:p>
        </w:tc>
        <w:tc>
          <w:tcPr>
            <w:tcW w:w="2027" w:type="dxa"/>
          </w:tcPr>
          <w:p w14:paraId="0239F292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041B6F29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2B841A24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05EBA1E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58CF53C8" w14:textId="77777777" w:rsidTr="00FF1C00">
        <w:tc>
          <w:tcPr>
            <w:tcW w:w="526" w:type="dxa"/>
          </w:tcPr>
          <w:p w14:paraId="5F09C900" w14:textId="77777777" w:rsidR="00610C63" w:rsidRPr="00FC474E" w:rsidRDefault="00610C63" w:rsidP="00FF1C00">
            <w:pPr>
              <w:spacing w:line="360" w:lineRule="auto"/>
              <w:rPr>
                <w:rtl/>
              </w:rPr>
            </w:pPr>
            <w:r w:rsidRPr="00FC474E">
              <w:rPr>
                <w:rFonts w:hint="cs"/>
                <w:rtl/>
              </w:rPr>
              <w:t>7</w:t>
            </w:r>
          </w:p>
        </w:tc>
        <w:tc>
          <w:tcPr>
            <w:tcW w:w="2027" w:type="dxa"/>
          </w:tcPr>
          <w:p w14:paraId="1570E2D0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14:paraId="26BA08E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49F52AE3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5D7B288B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69BE3358" w14:textId="77777777" w:rsidTr="00FF1C00">
        <w:tc>
          <w:tcPr>
            <w:tcW w:w="526" w:type="dxa"/>
          </w:tcPr>
          <w:p w14:paraId="24CE0017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027" w:type="dxa"/>
          </w:tcPr>
          <w:p w14:paraId="0DE6436E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14:paraId="55B59AF7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306E4E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2A8920DB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3BA453A0" w14:textId="77777777" w:rsidTr="00FF1C00">
        <w:tc>
          <w:tcPr>
            <w:tcW w:w="526" w:type="dxa"/>
          </w:tcPr>
          <w:p w14:paraId="40C4A33E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027" w:type="dxa"/>
          </w:tcPr>
          <w:p w14:paraId="52B7470E" w14:textId="77777777" w:rsidR="00610C63" w:rsidRPr="004A2421" w:rsidRDefault="00610C63" w:rsidP="00FF1C00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14:paraId="5C2DD38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6517D98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5F00C577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</w:tbl>
    <w:p w14:paraId="2A290275" w14:textId="77777777" w:rsidR="00610C63" w:rsidRDefault="00610C63" w:rsidP="00610C63">
      <w:pPr>
        <w:spacing w:line="360" w:lineRule="auto"/>
        <w:rPr>
          <w:b/>
          <w:bCs/>
          <w:rtl/>
        </w:rPr>
      </w:pPr>
    </w:p>
    <w:p w14:paraId="02501A79" w14:textId="77777777" w:rsidR="00610C63" w:rsidRDefault="00610C63" w:rsidP="00610C63">
      <w:pPr>
        <w:bidi w:val="0"/>
        <w:rPr>
          <w:rFonts w:asciiTheme="minorBidi" w:hAnsiTheme="minorBidi"/>
          <w:sz w:val="24"/>
          <w:szCs w:val="24"/>
          <w:highlight w:val="lightGray"/>
          <w:rtl/>
        </w:rPr>
      </w:pPr>
    </w:p>
    <w:p w14:paraId="561450DF" w14:textId="77777777" w:rsidR="00610C63" w:rsidRPr="00930DE4" w:rsidRDefault="00610C63" w:rsidP="00610C63">
      <w:pPr>
        <w:pStyle w:val="a9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930DE4">
        <w:rPr>
          <w:rFonts w:asciiTheme="minorBidi" w:hAnsiTheme="minorBidi" w:hint="cs"/>
          <w:b/>
          <w:bCs/>
          <w:sz w:val="24"/>
          <w:szCs w:val="24"/>
          <w:rtl/>
        </w:rPr>
        <w:t xml:space="preserve">אחר- </w:t>
      </w:r>
      <w:r w:rsidRPr="00930DE4">
        <w:rPr>
          <w:rFonts w:asciiTheme="minorBidi" w:hAnsiTheme="minorBidi" w:hint="cs"/>
          <w:b/>
          <w:bCs/>
          <w:sz w:val="24"/>
          <w:szCs w:val="24"/>
        </w:rPr>
        <w:t>OTHER</w:t>
      </w:r>
      <w:r w:rsidRPr="00930DE4">
        <w:rPr>
          <w:rFonts w:asciiTheme="minorBidi" w:hAnsiTheme="minorBidi" w:hint="cs"/>
          <w:b/>
          <w:bCs/>
          <w:sz w:val="24"/>
          <w:szCs w:val="24"/>
          <w:rtl/>
        </w:rPr>
        <w:t>, יש לכלול 4 מקרים לכל היותר.</w:t>
      </w:r>
    </w:p>
    <w:p w14:paraId="646F6EB4" w14:textId="77777777" w:rsidR="00610C63" w:rsidRDefault="00610C63" w:rsidP="00610C63">
      <w:pPr>
        <w:pStyle w:val="a9"/>
        <w:numPr>
          <w:ilvl w:val="0"/>
          <w:numId w:val="6"/>
        </w:numPr>
        <w:rPr>
          <w:rtl/>
        </w:rPr>
      </w:pPr>
      <w:r w:rsidRPr="00305F8A">
        <w:rPr>
          <w:rFonts w:hint="cs"/>
          <w:sz w:val="24"/>
          <w:szCs w:val="24"/>
          <w:rtl/>
        </w:rPr>
        <w:t>אוריינטציה מינית/זהות מגדרית</w:t>
      </w:r>
    </w:p>
    <w:p w14:paraId="21F6CB41" w14:textId="77777777" w:rsidR="00610C63" w:rsidRDefault="00610C63" w:rsidP="00610C63">
      <w:pPr>
        <w:pStyle w:val="a9"/>
        <w:numPr>
          <w:ilvl w:val="0"/>
          <w:numId w:val="6"/>
        </w:numPr>
        <w:rPr>
          <w:rtl/>
        </w:rPr>
      </w:pPr>
      <w:proofErr w:type="spellStart"/>
      <w:r w:rsidRPr="00305F8A">
        <w:rPr>
          <w:rFonts w:hint="cs"/>
          <w:sz w:val="24"/>
          <w:szCs w:val="24"/>
          <w:rtl/>
        </w:rPr>
        <w:t>פראפיליות</w:t>
      </w:r>
      <w:proofErr w:type="spellEnd"/>
    </w:p>
    <w:p w14:paraId="13E04A9E" w14:textId="77777777" w:rsidR="00610C63" w:rsidRDefault="00610C63" w:rsidP="00610C63">
      <w:pPr>
        <w:pStyle w:val="a9"/>
        <w:numPr>
          <w:ilvl w:val="0"/>
          <w:numId w:val="6"/>
        </w:numPr>
        <w:rPr>
          <w:rtl/>
        </w:rPr>
      </w:pPr>
      <w:r w:rsidRPr="00305F8A">
        <w:rPr>
          <w:rFonts w:hint="cs"/>
          <w:sz w:val="24"/>
          <w:szCs w:val="24"/>
          <w:rtl/>
        </w:rPr>
        <w:t>התמכרויות</w:t>
      </w:r>
    </w:p>
    <w:p w14:paraId="1E9B4640" w14:textId="77777777" w:rsidR="00610C63" w:rsidRDefault="00610C63" w:rsidP="00610C63">
      <w:pPr>
        <w:pStyle w:val="a9"/>
        <w:numPr>
          <w:ilvl w:val="0"/>
          <w:numId w:val="6"/>
        </w:numPr>
      </w:pPr>
      <w:r w:rsidRPr="00305F8A">
        <w:rPr>
          <w:rFonts w:hint="cs"/>
          <w:sz w:val="24"/>
          <w:szCs w:val="24"/>
          <w:rtl/>
        </w:rPr>
        <w:t>קשיים ביצירת קשרים אינטימיים</w:t>
      </w:r>
    </w:p>
    <w:p w14:paraId="45E2B73A" w14:textId="77777777" w:rsidR="00610C63" w:rsidRPr="00605CD1" w:rsidRDefault="00610C63" w:rsidP="00610C63">
      <w:pPr>
        <w:pStyle w:val="a9"/>
        <w:numPr>
          <w:ilvl w:val="0"/>
          <w:numId w:val="6"/>
        </w:numPr>
        <w:rPr>
          <w:rtl/>
        </w:rPr>
      </w:pPr>
      <w:r>
        <w:t>CPTSD</w:t>
      </w:r>
    </w:p>
    <w:p w14:paraId="259C0BD5" w14:textId="77777777" w:rsidR="00610C63" w:rsidRPr="00F11E9C" w:rsidRDefault="00610C63" w:rsidP="00610C63">
      <w:pPr>
        <w:spacing w:line="360" w:lineRule="auto"/>
        <w:rPr>
          <w:b/>
          <w:bCs/>
          <w:rtl/>
        </w:rPr>
      </w:pPr>
    </w:p>
    <w:tbl>
      <w:tblPr>
        <w:tblStyle w:val="ae"/>
        <w:bidiVisual/>
        <w:tblW w:w="9860" w:type="dxa"/>
        <w:tblInd w:w="-580" w:type="dxa"/>
        <w:tblLook w:val="01E0" w:firstRow="1" w:lastRow="1" w:firstColumn="1" w:lastColumn="1" w:noHBand="0" w:noVBand="0"/>
      </w:tblPr>
      <w:tblGrid>
        <w:gridCol w:w="526"/>
        <w:gridCol w:w="2027"/>
        <w:gridCol w:w="900"/>
        <w:gridCol w:w="1293"/>
        <w:gridCol w:w="5114"/>
      </w:tblGrid>
      <w:tr w:rsidR="00610C63" w:rsidRPr="00F11E9C" w14:paraId="03D2FDFE" w14:textId="77777777" w:rsidTr="00FF1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" w:type="dxa"/>
          </w:tcPr>
          <w:p w14:paraId="6E7EA319" w14:textId="77777777" w:rsidR="00610C63" w:rsidRPr="00BC444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C4444">
              <w:rPr>
                <w:rFonts w:asciiTheme="minorBidi" w:hAnsiTheme="minorBidi" w:cstheme="minorBidi"/>
                <w:b/>
                <w:bCs/>
                <w:rtl/>
              </w:rPr>
              <w:t>מס'</w:t>
            </w:r>
          </w:p>
        </w:tc>
        <w:tc>
          <w:tcPr>
            <w:tcW w:w="2027" w:type="dxa"/>
          </w:tcPr>
          <w:p w14:paraId="0B43E32E" w14:textId="77777777" w:rsidR="00610C63" w:rsidRPr="00BC444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C4444">
              <w:rPr>
                <w:rFonts w:asciiTheme="minorBidi" w:hAnsiTheme="minorBidi" w:cstheme="minorBidi"/>
                <w:b/>
                <w:bCs/>
                <w:rtl/>
              </w:rPr>
              <w:t>שם/גיל/מצב אישי</w:t>
            </w:r>
          </w:p>
          <w:p w14:paraId="466F212B" w14:textId="77777777" w:rsidR="00610C63" w:rsidRPr="00BC444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C4444">
              <w:rPr>
                <w:rFonts w:asciiTheme="minorBidi" w:hAnsiTheme="minorBidi" w:cstheme="minorBidi"/>
                <w:b/>
                <w:bCs/>
                <w:rtl/>
              </w:rPr>
              <w:t>של המטופל</w:t>
            </w:r>
          </w:p>
        </w:tc>
        <w:tc>
          <w:tcPr>
            <w:tcW w:w="900" w:type="dxa"/>
          </w:tcPr>
          <w:p w14:paraId="30585713" w14:textId="77777777" w:rsidR="00610C63" w:rsidRPr="00BC444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C4444">
              <w:rPr>
                <w:rFonts w:asciiTheme="minorBidi" w:hAnsiTheme="minorBidi" w:cstheme="minorBidi"/>
                <w:b/>
                <w:bCs/>
                <w:rtl/>
              </w:rPr>
              <w:t>מס' פגישות</w:t>
            </w:r>
          </w:p>
        </w:tc>
        <w:tc>
          <w:tcPr>
            <w:tcW w:w="1293" w:type="dxa"/>
          </w:tcPr>
          <w:p w14:paraId="48112F52" w14:textId="77777777" w:rsidR="00610C63" w:rsidRPr="00BC444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C4444">
              <w:rPr>
                <w:rFonts w:asciiTheme="minorBidi" w:hAnsiTheme="minorBidi" w:cstheme="minorBidi"/>
                <w:b/>
                <w:bCs/>
                <w:rtl/>
              </w:rPr>
              <w:t>אבחנה</w:t>
            </w:r>
          </w:p>
          <w:p w14:paraId="56513833" w14:textId="77777777" w:rsidR="00610C63" w:rsidRPr="00BC444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C4444">
              <w:rPr>
                <w:rFonts w:asciiTheme="minorBidi" w:hAnsiTheme="minorBidi" w:cstheme="minorBidi"/>
                <w:b/>
                <w:bCs/>
                <w:rtl/>
              </w:rPr>
              <w:t>בתפקוד מיני</w:t>
            </w:r>
          </w:p>
        </w:tc>
        <w:tc>
          <w:tcPr>
            <w:tcW w:w="5114" w:type="dxa"/>
          </w:tcPr>
          <w:p w14:paraId="04E5ED73" w14:textId="77777777" w:rsidR="00610C63" w:rsidRPr="00BC4444" w:rsidRDefault="00610C63" w:rsidP="00FF1C0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C4444">
              <w:rPr>
                <w:rFonts w:asciiTheme="minorBidi" w:hAnsiTheme="minorBidi" w:cstheme="minorBidi"/>
                <w:b/>
                <w:bCs/>
                <w:rtl/>
              </w:rPr>
              <w:t>מהלך הטיפול ותוצאותיו</w:t>
            </w:r>
          </w:p>
        </w:tc>
      </w:tr>
      <w:tr w:rsidR="00610C63" w:rsidRPr="00F11E9C" w14:paraId="39CDD16F" w14:textId="77777777" w:rsidTr="00FF1C00">
        <w:tc>
          <w:tcPr>
            <w:tcW w:w="526" w:type="dxa"/>
          </w:tcPr>
          <w:p w14:paraId="5066A90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7" w:type="dxa"/>
          </w:tcPr>
          <w:p w14:paraId="0D6E59E4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5D7B4117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5C7CF13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403E8700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4C91A93D" w14:textId="77777777" w:rsidTr="00FF1C00">
        <w:tc>
          <w:tcPr>
            <w:tcW w:w="526" w:type="dxa"/>
          </w:tcPr>
          <w:p w14:paraId="27E85F46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27" w:type="dxa"/>
          </w:tcPr>
          <w:p w14:paraId="189BD301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2CFA8749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2224BEA8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76B30347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7555863E" w14:textId="77777777" w:rsidTr="00FF1C00">
        <w:tc>
          <w:tcPr>
            <w:tcW w:w="526" w:type="dxa"/>
          </w:tcPr>
          <w:p w14:paraId="0B16591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27" w:type="dxa"/>
          </w:tcPr>
          <w:p w14:paraId="736559B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1230AE4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709BCFE8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14:paraId="2483F4DD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610C63" w:rsidRPr="00F11E9C" w14:paraId="67D562F8" w14:textId="77777777" w:rsidTr="00FF1C00">
        <w:tc>
          <w:tcPr>
            <w:tcW w:w="526" w:type="dxa"/>
          </w:tcPr>
          <w:p w14:paraId="6D0BEF0F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27" w:type="dxa"/>
          </w:tcPr>
          <w:p w14:paraId="7DDEFA12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6E2C8CD5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E23B0CE" w14:textId="77777777" w:rsidR="00610C63" w:rsidRPr="00F11E9C" w:rsidRDefault="00610C63" w:rsidP="00FF1C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14:paraId="7A429830" w14:textId="77777777" w:rsidR="00610C63" w:rsidRPr="00F11E9C" w:rsidRDefault="00610C63" w:rsidP="00FF1C00">
            <w:pPr>
              <w:spacing w:line="360" w:lineRule="auto"/>
              <w:rPr>
                <w:b/>
                <w:bCs/>
                <w:rtl/>
              </w:rPr>
            </w:pPr>
          </w:p>
        </w:tc>
      </w:tr>
    </w:tbl>
    <w:p w14:paraId="36059783" w14:textId="77777777" w:rsidR="0057508F" w:rsidRDefault="0057508F"/>
    <w:sectPr w:rsidR="0057508F" w:rsidSect="00E536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19C"/>
    <w:multiLevelType w:val="hybridMultilevel"/>
    <w:tmpl w:val="A40C0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950E3"/>
    <w:multiLevelType w:val="hybridMultilevel"/>
    <w:tmpl w:val="73BA0EE6"/>
    <w:lvl w:ilvl="0" w:tplc="6E82FE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C7E"/>
    <w:multiLevelType w:val="hybridMultilevel"/>
    <w:tmpl w:val="F6E41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5275E6"/>
    <w:multiLevelType w:val="hybridMultilevel"/>
    <w:tmpl w:val="9E6AB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FD4761"/>
    <w:multiLevelType w:val="hybridMultilevel"/>
    <w:tmpl w:val="2B56E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374D87"/>
    <w:multiLevelType w:val="hybridMultilevel"/>
    <w:tmpl w:val="024A3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5875699">
    <w:abstractNumId w:val="1"/>
  </w:num>
  <w:num w:numId="2" w16cid:durableId="2011172798">
    <w:abstractNumId w:val="4"/>
  </w:num>
  <w:num w:numId="3" w16cid:durableId="1143735574">
    <w:abstractNumId w:val="5"/>
  </w:num>
  <w:num w:numId="4" w16cid:durableId="561906761">
    <w:abstractNumId w:val="2"/>
  </w:num>
  <w:num w:numId="5" w16cid:durableId="1568299308">
    <w:abstractNumId w:val="3"/>
  </w:num>
  <w:num w:numId="6" w16cid:durableId="204625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63"/>
    <w:rsid w:val="000F4497"/>
    <w:rsid w:val="002B6BAB"/>
    <w:rsid w:val="0057508F"/>
    <w:rsid w:val="00610C63"/>
    <w:rsid w:val="00AD055C"/>
    <w:rsid w:val="00D31156"/>
    <w:rsid w:val="00E5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D83A"/>
  <w15:chartTrackingRefBased/>
  <w15:docId w15:val="{12746E19-5F6B-40D3-82B3-D3C0400C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63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10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10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10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10C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10C6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10C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10C6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10C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10C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10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10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10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C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10C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0C63"/>
    <w:rPr>
      <w:b/>
      <w:bCs/>
      <w:smallCaps/>
      <w:color w:val="0F4761" w:themeColor="accent1" w:themeShade="BF"/>
      <w:spacing w:val="5"/>
    </w:rPr>
  </w:style>
  <w:style w:type="table" w:styleId="ae">
    <w:name w:val="Table Elegant"/>
    <w:basedOn w:val="a1"/>
    <w:rsid w:val="00610C63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pazit kochavi</dc:creator>
  <cp:keywords/>
  <dc:description/>
  <cp:lastModifiedBy>pazit kochavi</cp:lastModifiedBy>
  <cp:revision>2</cp:revision>
  <dcterms:created xsi:type="dcterms:W3CDTF">2025-04-22T19:29:00Z</dcterms:created>
  <dcterms:modified xsi:type="dcterms:W3CDTF">2025-04-22T19:29:00Z</dcterms:modified>
</cp:coreProperties>
</file>